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C4" w:rsidRDefault="00CD6C87">
      <w:pPr>
        <w:pStyle w:val="Textoindependiente"/>
        <w:ind w:left="117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5655603" cy="5323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5603" cy="53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C4" w:rsidRDefault="005929C4">
      <w:pPr>
        <w:pStyle w:val="Textoindependiente"/>
        <w:spacing w:before="4"/>
        <w:ind w:left="0"/>
        <w:rPr>
          <w:sz w:val="12"/>
        </w:rPr>
      </w:pPr>
    </w:p>
    <w:p w:rsidR="005929C4" w:rsidRDefault="00CD6C87">
      <w:pPr>
        <w:spacing w:before="89"/>
        <w:ind w:left="205" w:right="2684" w:hanging="1"/>
        <w:rPr>
          <w:rFonts w:ascii="Segoe UI Black"/>
          <w:sz w:val="32"/>
        </w:rPr>
      </w:pPr>
      <w:r>
        <w:rPr>
          <w:rFonts w:ascii="Segoe UI Black"/>
          <w:sz w:val="32"/>
        </w:rPr>
        <w:t>LIBRERIAS donde pueden encontrar los</w:t>
      </w:r>
      <w:r>
        <w:rPr>
          <w:rFonts w:ascii="Segoe UI Black"/>
          <w:spacing w:val="-86"/>
          <w:sz w:val="32"/>
        </w:rPr>
        <w:t xml:space="preserve"> </w:t>
      </w:r>
      <w:r>
        <w:rPr>
          <w:rFonts w:ascii="Segoe UI Black"/>
          <w:sz w:val="32"/>
        </w:rPr>
        <w:t>LIBROS</w:t>
      </w:r>
      <w:r>
        <w:rPr>
          <w:rFonts w:ascii="Segoe UI Black"/>
          <w:spacing w:val="1"/>
          <w:sz w:val="32"/>
        </w:rPr>
        <w:t xml:space="preserve"> </w:t>
      </w:r>
      <w:r>
        <w:rPr>
          <w:rFonts w:ascii="Segoe UI Black"/>
          <w:sz w:val="32"/>
        </w:rPr>
        <w:t>de</w:t>
      </w:r>
      <w:r>
        <w:rPr>
          <w:rFonts w:ascii="Segoe UI Black"/>
          <w:spacing w:val="1"/>
          <w:sz w:val="32"/>
        </w:rPr>
        <w:t xml:space="preserve"> </w:t>
      </w:r>
      <w:r>
        <w:rPr>
          <w:rFonts w:ascii="Segoe UI Black"/>
          <w:sz w:val="32"/>
        </w:rPr>
        <w:t>TEXTO</w:t>
      </w:r>
    </w:p>
    <w:p w:rsidR="005929C4" w:rsidRDefault="00CD6C87" w:rsidP="00D15C1D">
      <w:pPr>
        <w:pStyle w:val="Ttulo11"/>
        <w:spacing w:before="323"/>
        <w:ind w:left="0"/>
      </w:pPr>
      <w:r>
        <w:t>Librería</w:t>
      </w:r>
      <w:r>
        <w:rPr>
          <w:spacing w:val="-8"/>
        </w:rPr>
        <w:t xml:space="preserve"> </w:t>
      </w:r>
      <w:r>
        <w:t>CERVANTES</w:t>
      </w:r>
    </w:p>
    <w:p w:rsidR="005929C4" w:rsidRDefault="00CD6C87">
      <w:pPr>
        <w:pStyle w:val="Textoindependiente"/>
        <w:spacing w:before="231"/>
      </w:pPr>
      <w:r>
        <w:t>Sr.</w:t>
      </w:r>
      <w:r>
        <w:rPr>
          <w:spacing w:val="-1"/>
        </w:rPr>
        <w:t xml:space="preserve"> </w:t>
      </w:r>
      <w:r>
        <w:t>Ben</w:t>
      </w:r>
    </w:p>
    <w:p w:rsidR="005929C4" w:rsidRDefault="00CD6C87">
      <w:pPr>
        <w:pStyle w:val="Textoindependiente"/>
        <w:spacing w:before="1"/>
        <w:ind w:right="4912"/>
      </w:pPr>
      <w:r>
        <w:t>124,</w:t>
      </w:r>
      <w:r>
        <w:rPr>
          <w:spacing w:val="3"/>
        </w:rPr>
        <w:t xml:space="preserve"> </w:t>
      </w:r>
      <w:r>
        <w:t>rue</w:t>
      </w:r>
      <w:r>
        <w:rPr>
          <w:spacing w:val="4"/>
        </w:rPr>
        <w:t xml:space="preserve"> </w:t>
      </w:r>
      <w:r>
        <w:t>Mohammed</w:t>
      </w:r>
      <w:r>
        <w:rPr>
          <w:spacing w:val="4"/>
        </w:rPr>
        <w:t xml:space="preserve"> </w:t>
      </w:r>
      <w:r>
        <w:t>ben</w:t>
      </w:r>
      <w:r>
        <w:rPr>
          <w:spacing w:val="5"/>
        </w:rPr>
        <w:t xml:space="preserve"> </w:t>
      </w:r>
      <w:r>
        <w:t>Abdellah</w:t>
      </w:r>
      <w:r>
        <w:rPr>
          <w:spacing w:val="-67"/>
        </w:rPr>
        <w:t xml:space="preserve"> </w:t>
      </w:r>
      <w:r>
        <w:t>TÁNGER</w:t>
      </w:r>
    </w:p>
    <w:p w:rsidR="005929C4" w:rsidRDefault="00CD6C87">
      <w:pPr>
        <w:pStyle w:val="Textoindependiente"/>
      </w:pPr>
      <w:r>
        <w:t>Tel.:</w:t>
      </w:r>
      <w:r>
        <w:rPr>
          <w:spacing w:val="4"/>
        </w:rPr>
        <w:t xml:space="preserve"> </w:t>
      </w:r>
      <w:r>
        <w:t>0642</w:t>
      </w:r>
      <w:r>
        <w:rPr>
          <w:spacing w:val="2"/>
        </w:rPr>
        <w:t xml:space="preserve"> </w:t>
      </w:r>
      <w:r>
        <w:t>655</w:t>
      </w:r>
      <w:r>
        <w:rPr>
          <w:spacing w:val="2"/>
        </w:rPr>
        <w:t xml:space="preserve"> </w:t>
      </w:r>
      <w:r>
        <w:t>555</w:t>
      </w:r>
    </w:p>
    <w:p w:rsidR="005929C4" w:rsidRDefault="005929C4">
      <w:pPr>
        <w:pStyle w:val="Textoindependiente"/>
        <w:spacing w:before="9"/>
        <w:ind w:left="0"/>
        <w:rPr>
          <w:sz w:val="29"/>
        </w:rPr>
      </w:pPr>
    </w:p>
    <w:p w:rsidR="00166F94" w:rsidRDefault="00CD6C87" w:rsidP="006A6D75">
      <w:pPr>
        <w:pStyle w:val="Ttulo11"/>
        <w:ind w:left="0"/>
      </w:pPr>
      <w:r>
        <w:t>Punto</w:t>
      </w:r>
      <w:r w:rsidR="00166F94">
        <w:t>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venta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Librería</w:t>
      </w:r>
      <w:r>
        <w:rPr>
          <w:spacing w:val="-3"/>
        </w:rPr>
        <w:t xml:space="preserve"> </w:t>
      </w:r>
      <w:r>
        <w:t>Cervantes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Tánger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Tetuán</w:t>
      </w:r>
      <w:r w:rsidR="00166F94">
        <w:t>:</w:t>
      </w:r>
    </w:p>
    <w:p w:rsidR="005929C4" w:rsidRDefault="00CD6C87" w:rsidP="006A6D75">
      <w:pPr>
        <w:pStyle w:val="Ttulo11"/>
        <w:ind w:left="0"/>
      </w:pPr>
      <w:r>
        <w:t>ATLAS</w:t>
      </w:r>
      <w:r>
        <w:rPr>
          <w:spacing w:val="-2"/>
        </w:rPr>
        <w:t xml:space="preserve"> </w:t>
      </w:r>
      <w:r>
        <w:t>manualidades</w:t>
      </w:r>
    </w:p>
    <w:p w:rsidR="005929C4" w:rsidRDefault="00CD6C87">
      <w:pPr>
        <w:pStyle w:val="Textoindependiente"/>
        <w:spacing w:before="233"/>
        <w:ind w:left="116" w:right="4912"/>
      </w:pPr>
      <w:r>
        <w:t>Av. Tarik Ibno Ziad, nº 7 TETUÁN</w:t>
      </w:r>
      <w:r>
        <w:rPr>
          <w:spacing w:val="-67"/>
        </w:rPr>
        <w:t xml:space="preserve"> </w:t>
      </w:r>
      <w:r>
        <w:t>Tel.:</w:t>
      </w:r>
      <w:r>
        <w:rPr>
          <w:spacing w:val="-1"/>
        </w:rPr>
        <w:t xml:space="preserve"> </w:t>
      </w:r>
      <w:r>
        <w:t>0644</w:t>
      </w:r>
      <w:r>
        <w:rPr>
          <w:spacing w:val="-2"/>
        </w:rPr>
        <w:t xml:space="preserve"> </w:t>
      </w:r>
      <w:r>
        <w:t>48 65 74</w:t>
      </w:r>
    </w:p>
    <w:p w:rsidR="005929C4" w:rsidRDefault="005929C4">
      <w:pPr>
        <w:pStyle w:val="Textoindependiente"/>
        <w:ind w:left="0"/>
        <w:rPr>
          <w:sz w:val="30"/>
        </w:rPr>
      </w:pPr>
    </w:p>
    <w:p w:rsidR="00166F94" w:rsidRPr="006A6D75" w:rsidRDefault="00166F94">
      <w:pPr>
        <w:pStyle w:val="Textoindependiente"/>
        <w:ind w:left="0"/>
        <w:rPr>
          <w:b/>
          <w:bCs/>
          <w:sz w:val="32"/>
          <w:szCs w:val="32"/>
        </w:rPr>
      </w:pPr>
      <w:r w:rsidRPr="006A6D75">
        <w:rPr>
          <w:b/>
          <w:bCs/>
          <w:sz w:val="32"/>
          <w:szCs w:val="32"/>
        </w:rPr>
        <w:t>Librería Cervantes</w:t>
      </w:r>
    </w:p>
    <w:p w:rsidR="00166F94" w:rsidRDefault="00166F94">
      <w:pPr>
        <w:pStyle w:val="Textoindependiente"/>
        <w:ind w:left="0"/>
        <w:rPr>
          <w:b/>
          <w:bCs/>
          <w:sz w:val="30"/>
        </w:rPr>
      </w:pPr>
    </w:p>
    <w:p w:rsidR="00166F94" w:rsidRPr="00D15C1D" w:rsidRDefault="00166F94">
      <w:pPr>
        <w:pStyle w:val="Textoindependiente"/>
        <w:ind w:left="0"/>
        <w:rPr>
          <w:sz w:val="30"/>
        </w:rPr>
      </w:pPr>
      <w:r w:rsidRPr="00D15C1D">
        <w:rPr>
          <w:sz w:val="30"/>
        </w:rPr>
        <w:t>Centro Comercial “Al Andalus”</w:t>
      </w:r>
    </w:p>
    <w:p w:rsidR="00166F94" w:rsidRPr="00D15C1D" w:rsidRDefault="00166F94">
      <w:pPr>
        <w:pStyle w:val="Textoindependiente"/>
        <w:ind w:left="0"/>
        <w:rPr>
          <w:sz w:val="30"/>
        </w:rPr>
      </w:pPr>
      <w:r w:rsidRPr="00D15C1D">
        <w:rPr>
          <w:sz w:val="30"/>
        </w:rPr>
        <w:t>Nivel 2, almacén 164</w:t>
      </w:r>
      <w:r w:rsidR="00D15C1D">
        <w:rPr>
          <w:sz w:val="30"/>
        </w:rPr>
        <w:t>, Tetuán</w:t>
      </w:r>
      <w:r w:rsidRPr="00D15C1D">
        <w:rPr>
          <w:sz w:val="30"/>
        </w:rPr>
        <w:t xml:space="preserve"> (enfrente del CE Jacinto Benavente)</w:t>
      </w:r>
    </w:p>
    <w:p w:rsidR="00166F94" w:rsidRPr="00D15C1D" w:rsidRDefault="00D15C1D">
      <w:pPr>
        <w:pStyle w:val="Textoindependiente"/>
        <w:ind w:left="0"/>
        <w:rPr>
          <w:sz w:val="30"/>
        </w:rPr>
      </w:pPr>
      <w:r>
        <w:rPr>
          <w:sz w:val="30"/>
        </w:rPr>
        <w:t>Tel: 0642 65 55 55</w:t>
      </w:r>
    </w:p>
    <w:p w:rsidR="00166F94" w:rsidRPr="00D15C1D" w:rsidRDefault="00166F94">
      <w:pPr>
        <w:pStyle w:val="Textoindependiente"/>
        <w:ind w:left="0"/>
        <w:rPr>
          <w:sz w:val="30"/>
        </w:rPr>
      </w:pPr>
    </w:p>
    <w:p w:rsidR="005929C4" w:rsidRDefault="005929C4">
      <w:pPr>
        <w:pStyle w:val="Textoindependiente"/>
        <w:spacing w:before="10"/>
        <w:ind w:left="0"/>
        <w:rPr>
          <w:sz w:val="37"/>
        </w:rPr>
      </w:pPr>
    </w:p>
    <w:p w:rsidR="005929C4" w:rsidRDefault="00CD6C87" w:rsidP="00D15C1D">
      <w:pPr>
        <w:pStyle w:val="Ttulo11"/>
        <w:ind w:left="0"/>
      </w:pPr>
      <w:r>
        <w:t>Librería</w:t>
      </w:r>
      <w:r>
        <w:rPr>
          <w:spacing w:val="-6"/>
        </w:rPr>
        <w:t xml:space="preserve"> </w:t>
      </w:r>
      <w:r>
        <w:t>NANITOS</w:t>
      </w:r>
    </w:p>
    <w:p w:rsidR="005929C4" w:rsidRDefault="00CD6C87" w:rsidP="00D15C1D">
      <w:pPr>
        <w:pStyle w:val="Textoindependiente"/>
        <w:spacing w:before="231"/>
        <w:ind w:left="0"/>
      </w:pPr>
      <w:r>
        <w:t>Sra.</w:t>
      </w:r>
      <w:r>
        <w:rPr>
          <w:spacing w:val="-4"/>
        </w:rPr>
        <w:t xml:space="preserve"> </w:t>
      </w:r>
      <w:r>
        <w:t>Miriam</w:t>
      </w:r>
    </w:p>
    <w:p w:rsidR="005929C4" w:rsidRDefault="00CD6C87" w:rsidP="00D15C1D">
      <w:pPr>
        <w:pStyle w:val="Textoindependiente"/>
        <w:ind w:left="0" w:right="3519"/>
      </w:pPr>
      <w:r>
        <w:t>Rue</w:t>
      </w:r>
      <w:r>
        <w:rPr>
          <w:spacing w:val="3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Pheniciens,</w:t>
      </w:r>
      <w:r>
        <w:rPr>
          <w:spacing w:val="6"/>
        </w:rPr>
        <w:t xml:space="preserve"> </w:t>
      </w:r>
      <w:r>
        <w:t>Galeria</w:t>
      </w:r>
      <w:r>
        <w:rPr>
          <w:spacing w:val="5"/>
        </w:rPr>
        <w:t xml:space="preserve"> </w:t>
      </w:r>
      <w:r>
        <w:t>Comercial</w:t>
      </w:r>
      <w:r>
        <w:rPr>
          <w:spacing w:val="-67"/>
        </w:rPr>
        <w:t xml:space="preserve"> </w:t>
      </w:r>
      <w:r w:rsidR="006A6D75">
        <w:rPr>
          <w:spacing w:val="-67"/>
        </w:rPr>
        <w:t xml:space="preserve"> </w:t>
      </w:r>
      <w:r>
        <w:t>Mezquita</w:t>
      </w:r>
      <w:r>
        <w:rPr>
          <w:spacing w:val="-1"/>
        </w:rPr>
        <w:t xml:space="preserve"> </w:t>
      </w:r>
      <w:r>
        <w:t>Mohamed</w:t>
      </w:r>
      <w:r>
        <w:rPr>
          <w:spacing w:val="-1"/>
        </w:rPr>
        <w:t xml:space="preserve"> </w:t>
      </w:r>
      <w:r>
        <w:t>V, 9</w:t>
      </w:r>
    </w:p>
    <w:p w:rsidR="005929C4" w:rsidRDefault="00CD6C87" w:rsidP="00D15C1D">
      <w:pPr>
        <w:pStyle w:val="Textoindependiente"/>
        <w:ind w:left="0"/>
      </w:pPr>
      <w:r>
        <w:t>TÁNGER</w:t>
      </w:r>
    </w:p>
    <w:p w:rsidR="005929C4" w:rsidRDefault="00CD6C87" w:rsidP="006A6D75">
      <w:pPr>
        <w:pStyle w:val="Textoindependiente"/>
        <w:tabs>
          <w:tab w:val="left" w:pos="2760"/>
        </w:tabs>
        <w:ind w:left="0"/>
      </w:pPr>
      <w:r>
        <w:t>Tel.: 0661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51 63</w:t>
      </w:r>
      <w:r>
        <w:rPr>
          <w:spacing w:val="1"/>
        </w:rPr>
        <w:t xml:space="preserve"> </w:t>
      </w:r>
      <w:r w:rsidR="00D15C1D">
        <w:t>//</w:t>
      </w:r>
      <w:r w:rsidR="006A6D75">
        <w:t>0643 28 05 80</w:t>
      </w:r>
    </w:p>
    <w:p w:rsidR="00712152" w:rsidRDefault="00712152">
      <w:pPr>
        <w:pStyle w:val="Textoindependiente"/>
        <w:tabs>
          <w:tab w:val="left" w:pos="2760"/>
        </w:tabs>
      </w:pPr>
    </w:p>
    <w:p w:rsidR="00832665" w:rsidRPr="00832665" w:rsidRDefault="00712152" w:rsidP="00712152">
      <w:pPr>
        <w:widowControl/>
        <w:shd w:val="clear" w:color="auto" w:fill="FFFFFF"/>
        <w:autoSpaceDE/>
        <w:autoSpaceDN/>
        <w:rPr>
          <w:rFonts w:ascii="Arial" w:hAnsi="Arial" w:cs="Arial"/>
          <w:b/>
          <w:color w:val="222222"/>
          <w:sz w:val="24"/>
          <w:szCs w:val="24"/>
          <w:lang w:eastAsia="es-ES"/>
        </w:rPr>
      </w:pPr>
      <w:r w:rsidRPr="00712152">
        <w:rPr>
          <w:rFonts w:ascii="Arial" w:hAnsi="Arial" w:cs="Arial"/>
          <w:color w:val="222222"/>
          <w:sz w:val="24"/>
          <w:szCs w:val="24"/>
          <w:lang w:eastAsia="es-ES"/>
        </w:rPr>
        <w:br/>
      </w:r>
      <w:r w:rsidR="00832665" w:rsidRPr="00832665">
        <w:rPr>
          <w:rFonts w:ascii="Arial" w:hAnsi="Arial" w:cs="Arial"/>
          <w:b/>
          <w:color w:val="222222"/>
          <w:sz w:val="24"/>
          <w:szCs w:val="24"/>
          <w:lang w:eastAsia="es-ES"/>
        </w:rPr>
        <w:t>PUNTO DE VENTA EN TETUÁN</w:t>
      </w:r>
      <w:r w:rsidR="00832665">
        <w:rPr>
          <w:rFonts w:ascii="Arial" w:hAnsi="Arial" w:cs="Arial"/>
          <w:b/>
          <w:color w:val="222222"/>
          <w:sz w:val="24"/>
          <w:szCs w:val="24"/>
          <w:lang w:eastAsia="es-ES"/>
        </w:rPr>
        <w:t>:</w:t>
      </w:r>
    </w:p>
    <w:p w:rsidR="00712152" w:rsidRPr="006A6D75" w:rsidRDefault="00712152" w:rsidP="00712152">
      <w:pPr>
        <w:widowControl/>
        <w:shd w:val="clear" w:color="auto" w:fill="FFFFFF"/>
        <w:autoSpaceDE/>
        <w:autoSpaceDN/>
        <w:rPr>
          <w:rFonts w:asciiTheme="majorBidi" w:hAnsiTheme="majorBidi" w:cstheme="majorBidi"/>
          <w:color w:val="222222"/>
          <w:sz w:val="28"/>
          <w:szCs w:val="28"/>
          <w:lang w:eastAsia="es-ES"/>
        </w:rPr>
      </w:pPr>
      <w:r w:rsidRPr="006A6D75">
        <w:rPr>
          <w:rFonts w:asciiTheme="majorBidi" w:hAnsiTheme="majorBidi" w:cstheme="majorBidi"/>
          <w:color w:val="222222"/>
          <w:sz w:val="28"/>
          <w:szCs w:val="28"/>
          <w:lang w:eastAsia="es-ES"/>
        </w:rPr>
        <w:t>Avenue El Ouahda</w:t>
      </w:r>
    </w:p>
    <w:p w:rsidR="00712152" w:rsidRPr="006A6D75" w:rsidRDefault="00712152" w:rsidP="00712152">
      <w:pPr>
        <w:widowControl/>
        <w:shd w:val="clear" w:color="auto" w:fill="FFFFFF"/>
        <w:autoSpaceDE/>
        <w:autoSpaceDN/>
        <w:rPr>
          <w:rFonts w:asciiTheme="majorBidi" w:hAnsiTheme="majorBidi" w:cstheme="majorBidi"/>
          <w:color w:val="222222"/>
          <w:sz w:val="28"/>
          <w:szCs w:val="28"/>
          <w:lang w:eastAsia="es-ES"/>
        </w:rPr>
      </w:pPr>
      <w:r w:rsidRPr="006A6D75">
        <w:rPr>
          <w:rFonts w:asciiTheme="majorBidi" w:hAnsiTheme="majorBidi" w:cstheme="majorBidi"/>
          <w:color w:val="222222"/>
          <w:sz w:val="28"/>
          <w:szCs w:val="28"/>
          <w:lang w:eastAsia="es-ES"/>
        </w:rPr>
        <w:t>AL WAHDA CENTER</w:t>
      </w:r>
    </w:p>
    <w:p w:rsidR="00712152" w:rsidRPr="006A6D75" w:rsidRDefault="00712152" w:rsidP="00712152">
      <w:pPr>
        <w:widowControl/>
        <w:shd w:val="clear" w:color="auto" w:fill="FFFFFF"/>
        <w:autoSpaceDE/>
        <w:autoSpaceDN/>
        <w:rPr>
          <w:rFonts w:asciiTheme="majorBidi" w:hAnsiTheme="majorBidi" w:cstheme="majorBidi"/>
          <w:color w:val="222222"/>
          <w:sz w:val="28"/>
          <w:szCs w:val="28"/>
          <w:lang w:eastAsia="es-ES"/>
        </w:rPr>
      </w:pPr>
      <w:r w:rsidRPr="006A6D75">
        <w:rPr>
          <w:rFonts w:asciiTheme="majorBidi" w:hAnsiTheme="majorBidi" w:cstheme="majorBidi"/>
          <w:color w:val="222222"/>
          <w:sz w:val="28"/>
          <w:szCs w:val="28"/>
          <w:lang w:eastAsia="es-ES"/>
        </w:rPr>
        <w:t>Local n°15</w:t>
      </w:r>
    </w:p>
    <w:p w:rsidR="00712152" w:rsidRPr="006A6D75" w:rsidRDefault="00712152" w:rsidP="00712152">
      <w:pPr>
        <w:widowControl/>
        <w:shd w:val="clear" w:color="auto" w:fill="FFFFFF"/>
        <w:autoSpaceDE/>
        <w:autoSpaceDN/>
        <w:rPr>
          <w:rFonts w:asciiTheme="majorBidi" w:hAnsiTheme="majorBidi" w:cstheme="majorBidi"/>
          <w:color w:val="222222"/>
          <w:sz w:val="28"/>
          <w:szCs w:val="28"/>
          <w:lang w:eastAsia="es-ES"/>
        </w:rPr>
      </w:pPr>
      <w:r w:rsidRPr="006A6D75">
        <w:rPr>
          <w:rFonts w:asciiTheme="majorBidi" w:hAnsiTheme="majorBidi" w:cstheme="majorBidi"/>
          <w:color w:val="222222"/>
          <w:sz w:val="28"/>
          <w:szCs w:val="28"/>
          <w:lang w:eastAsia="es-ES"/>
        </w:rPr>
        <w:t>(Cerca del colegio)</w:t>
      </w:r>
    </w:p>
    <w:p w:rsidR="00712152" w:rsidRPr="006A6D75" w:rsidRDefault="00712152" w:rsidP="006A6D75">
      <w:pPr>
        <w:widowControl/>
        <w:shd w:val="clear" w:color="auto" w:fill="FFFFFF"/>
        <w:autoSpaceDE/>
        <w:autoSpaceDN/>
        <w:rPr>
          <w:rFonts w:asciiTheme="majorBidi" w:hAnsiTheme="majorBidi" w:cstheme="majorBidi"/>
          <w:color w:val="222222"/>
          <w:sz w:val="28"/>
          <w:szCs w:val="28"/>
          <w:lang w:eastAsia="es-ES"/>
        </w:rPr>
      </w:pPr>
      <w:r w:rsidRPr="006A6D75">
        <w:rPr>
          <w:rFonts w:asciiTheme="majorBidi" w:hAnsiTheme="majorBidi" w:cstheme="majorBidi"/>
          <w:color w:val="222222"/>
          <w:sz w:val="28"/>
          <w:szCs w:val="28"/>
          <w:lang w:eastAsia="es-ES"/>
        </w:rPr>
        <w:t>Tel</w:t>
      </w:r>
      <w:r w:rsidR="006A6D75">
        <w:rPr>
          <w:rFonts w:asciiTheme="majorBidi" w:hAnsiTheme="majorBidi" w:cstheme="majorBidi"/>
          <w:color w:val="222222"/>
          <w:sz w:val="28"/>
          <w:szCs w:val="28"/>
          <w:lang w:eastAsia="es-ES"/>
        </w:rPr>
        <w:t>.: 0601 70 24 03// 0766 60 08 89</w:t>
      </w:r>
      <w:bookmarkStart w:id="0" w:name="_GoBack"/>
      <w:bookmarkEnd w:id="0"/>
    </w:p>
    <w:p w:rsidR="00712152" w:rsidRPr="006A6D75" w:rsidRDefault="00712152">
      <w:pPr>
        <w:pStyle w:val="Textoindependiente"/>
        <w:tabs>
          <w:tab w:val="left" w:pos="2760"/>
        </w:tabs>
        <w:rPr>
          <w:rFonts w:asciiTheme="majorBidi" w:hAnsiTheme="majorBidi" w:cstheme="majorBidi"/>
        </w:rPr>
      </w:pPr>
    </w:p>
    <w:p w:rsidR="00CD6C87" w:rsidRDefault="00CD6C87">
      <w:pPr>
        <w:pStyle w:val="Textoindependiente"/>
        <w:tabs>
          <w:tab w:val="left" w:pos="2760"/>
        </w:tabs>
      </w:pPr>
    </w:p>
    <w:p w:rsidR="00CD6C87" w:rsidRPr="00CD6C87" w:rsidRDefault="00CD6C87" w:rsidP="006A6D75">
      <w:pPr>
        <w:pStyle w:val="Textoindependiente"/>
        <w:tabs>
          <w:tab w:val="left" w:pos="2760"/>
        </w:tabs>
        <w:ind w:left="0"/>
        <w:rPr>
          <w:b/>
        </w:rPr>
      </w:pPr>
      <w:r w:rsidRPr="00CD6C87">
        <w:rPr>
          <w:b/>
        </w:rPr>
        <w:t>Librería ALCARAZ</w:t>
      </w:r>
    </w:p>
    <w:p w:rsidR="00CD6C87" w:rsidRPr="006A6D75" w:rsidRDefault="00CD6C87">
      <w:pPr>
        <w:pStyle w:val="Textoindependiente"/>
        <w:tabs>
          <w:tab w:val="left" w:pos="2760"/>
        </w:tabs>
        <w:rPr>
          <w:rFonts w:asciiTheme="majorBidi" w:hAnsiTheme="majorBidi" w:cstheme="majorBidi"/>
          <w:color w:val="222222"/>
          <w:shd w:val="clear" w:color="auto" w:fill="FFFFFF"/>
        </w:rPr>
      </w:pPr>
      <w:r w:rsidRPr="006A6D75">
        <w:rPr>
          <w:rFonts w:asciiTheme="majorBidi" w:hAnsiTheme="majorBidi" w:cstheme="majorBidi"/>
          <w:color w:val="222222"/>
          <w:shd w:val="clear" w:color="auto" w:fill="FFFFFF"/>
        </w:rPr>
        <w:t>Avenue Mohamed V</w:t>
      </w:r>
    </w:p>
    <w:p w:rsidR="00CD6C87" w:rsidRPr="006A6D75" w:rsidRDefault="00CD6C87">
      <w:pPr>
        <w:pStyle w:val="Textoindependiente"/>
        <w:tabs>
          <w:tab w:val="left" w:pos="2760"/>
        </w:tabs>
        <w:rPr>
          <w:rFonts w:asciiTheme="majorBidi" w:hAnsiTheme="majorBidi" w:cstheme="majorBidi"/>
          <w:color w:val="222222"/>
          <w:shd w:val="clear" w:color="auto" w:fill="FFFFFF"/>
        </w:rPr>
      </w:pPr>
      <w:r w:rsidRPr="006A6D75">
        <w:rPr>
          <w:rFonts w:asciiTheme="majorBidi" w:hAnsiTheme="majorBidi" w:cstheme="majorBidi"/>
          <w:color w:val="222222"/>
          <w:shd w:val="clear" w:color="auto" w:fill="FFFFFF"/>
        </w:rPr>
        <w:t>TETUÁN</w:t>
      </w:r>
    </w:p>
    <w:p w:rsidR="00CD6C87" w:rsidRPr="006A6D75" w:rsidRDefault="00CD6C87">
      <w:pPr>
        <w:pStyle w:val="Textoindependiente"/>
        <w:tabs>
          <w:tab w:val="left" w:pos="2760"/>
        </w:tabs>
        <w:rPr>
          <w:rFonts w:asciiTheme="majorBidi" w:hAnsiTheme="majorBidi" w:cstheme="majorBidi"/>
        </w:rPr>
      </w:pPr>
      <w:r w:rsidRPr="006A6D75">
        <w:rPr>
          <w:rFonts w:asciiTheme="majorBidi" w:hAnsiTheme="majorBidi" w:cstheme="majorBidi"/>
          <w:color w:val="222222"/>
          <w:shd w:val="clear" w:color="auto" w:fill="FFFFFF"/>
        </w:rPr>
        <w:t xml:space="preserve">Tel: </w:t>
      </w:r>
      <w:hyperlink r:id="rId6" w:history="1">
        <w:r w:rsidRPr="006A6D75">
          <w:rPr>
            <w:rStyle w:val="Hipervnculo"/>
            <w:rFonts w:asciiTheme="majorBidi" w:hAnsiTheme="majorBidi" w:cstheme="majorBidi"/>
            <w:color w:val="auto"/>
            <w:u w:val="none"/>
          </w:rPr>
          <w:t>05399-60013</w:t>
        </w:r>
      </w:hyperlink>
    </w:p>
    <w:sectPr w:rsidR="00CD6C87" w:rsidRPr="006A6D75" w:rsidSect="005929C4">
      <w:type w:val="continuous"/>
      <w:pgSz w:w="11910" w:h="16840"/>
      <w:pgMar w:top="660" w:right="1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altName w:val="Segoe UI Black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929C4"/>
    <w:rsid w:val="00017481"/>
    <w:rsid w:val="00166F94"/>
    <w:rsid w:val="005929C4"/>
    <w:rsid w:val="006A6D75"/>
    <w:rsid w:val="00712152"/>
    <w:rsid w:val="00832665"/>
    <w:rsid w:val="00CD6C87"/>
    <w:rsid w:val="00D1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9C4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9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929C4"/>
    <w:pPr>
      <w:ind w:left="115"/>
    </w:pPr>
    <w:rPr>
      <w:sz w:val="28"/>
      <w:szCs w:val="28"/>
    </w:rPr>
  </w:style>
  <w:style w:type="paragraph" w:customStyle="1" w:styleId="Ttulo11">
    <w:name w:val="Título 11"/>
    <w:basedOn w:val="Normal"/>
    <w:uiPriority w:val="1"/>
    <w:qFormat/>
    <w:rsid w:val="005929C4"/>
    <w:pPr>
      <w:ind w:left="115"/>
      <w:outlineLvl w:val="1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5929C4"/>
  </w:style>
  <w:style w:type="paragraph" w:customStyle="1" w:styleId="TableParagraph">
    <w:name w:val="Table Paragraph"/>
    <w:basedOn w:val="Normal"/>
    <w:uiPriority w:val="1"/>
    <w:qFormat/>
    <w:rsid w:val="005929C4"/>
  </w:style>
  <w:style w:type="paragraph" w:styleId="Textodeglobo">
    <w:name w:val="Balloon Text"/>
    <w:basedOn w:val="Normal"/>
    <w:link w:val="TextodegloboCar"/>
    <w:uiPriority w:val="99"/>
    <w:semiHidden/>
    <w:unhideWhenUsed/>
    <w:rsid w:val="00CD6C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C87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D6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librer%C3%ADa+alcaraz+tetuan&amp;rlz=1C1CHBD_esMA781MA781&amp;oq=LIBRER&amp;aqs=chrome.0.69i59j46i175i199j69i57j0l3j69i60j69i61.1608j0j4&amp;sourceid=chrome&amp;ie=UTF-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hp</cp:lastModifiedBy>
  <cp:revision>5</cp:revision>
  <dcterms:created xsi:type="dcterms:W3CDTF">2021-07-01T10:14:00Z</dcterms:created>
  <dcterms:modified xsi:type="dcterms:W3CDTF">2022-07-06T08:40:00Z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2021-07-01T00:00:00Z</vt:filetime>
  </property>
</Properties>
</file>